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81371" w14:textId="4201F31E" w:rsidR="00220F15" w:rsidRPr="00220F15" w:rsidRDefault="00220F15" w:rsidP="00220F15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  <w:sz w:val="20"/>
          <w:szCs w:val="20"/>
        </w:rPr>
      </w:pPr>
      <w:r w:rsidRPr="00220F15">
        <w:rPr>
          <w:rFonts w:ascii="Arial" w:eastAsia="Times New Roman" w:hAnsi="Arial" w:cs="Arial"/>
          <w:color w:val="000000"/>
          <w:sz w:val="20"/>
          <w:szCs w:val="20"/>
        </w:rPr>
        <w:t>After conducting your own original research on McCarthyism and the Patriot Act, you will examine the relationship among those e</w:t>
      </w:r>
      <w:bookmarkStart w:id="0" w:name="_GoBack"/>
      <w:bookmarkEnd w:id="0"/>
      <w:r w:rsidRPr="00220F15">
        <w:rPr>
          <w:rFonts w:ascii="Arial" w:eastAsia="Times New Roman" w:hAnsi="Arial" w:cs="Arial"/>
          <w:color w:val="000000"/>
          <w:sz w:val="20"/>
          <w:szCs w:val="20"/>
        </w:rPr>
        <w:t>vents and </w:t>
      </w:r>
      <w:r w:rsidRPr="00220F15">
        <w:rPr>
          <w:rFonts w:ascii="Arial" w:eastAsia="Times New Roman" w:hAnsi="Arial" w:cs="Arial"/>
          <w:i/>
          <w:iCs/>
          <w:color w:val="000000"/>
          <w:sz w:val="20"/>
          <w:szCs w:val="20"/>
        </w:rPr>
        <w:t>The Crucible.</w:t>
      </w:r>
      <w:r w:rsidRPr="00220F15">
        <w:rPr>
          <w:rFonts w:ascii="Arial" w:eastAsia="Times New Roman" w:hAnsi="Arial" w:cs="Arial"/>
          <w:color w:val="000000"/>
          <w:sz w:val="20"/>
          <w:szCs w:val="20"/>
        </w:rPr>
        <w:t> You should be able to devise a solid thesis which examines how these three things are connected and what connection they play with the world around us.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6"/>
        <w:gridCol w:w="4378"/>
        <w:gridCol w:w="2316"/>
      </w:tblGrid>
      <w:tr w:rsidR="00220F15" w:rsidRPr="00220F15" w14:paraId="1F7C409B" w14:textId="77777777" w:rsidTr="00220F15">
        <w:trPr>
          <w:trHeight w:val="144"/>
        </w:trPr>
        <w:tc>
          <w:tcPr>
            <w:tcW w:w="32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C997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Indicator/Point Value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88325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Description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BDB63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Instructor Comments</w:t>
            </w:r>
          </w:p>
        </w:tc>
      </w:tr>
      <w:tr w:rsidR="00220F15" w:rsidRPr="00220F15" w14:paraId="7408C755" w14:textId="77777777" w:rsidTr="00220F15">
        <w:trPr>
          <w:trHeight w:val="1755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73367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Indicator:</w:t>
            </w: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Essay fully addresses the prompt and demonstrates an understanding of the connections present between specific events and the play.</w:t>
            </w:r>
          </w:p>
          <w:p w14:paraId="010BDFFF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3F9CEA91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35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F879C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Introductory paragraph provides a brief (one sentence) explanation/description of </w:t>
            </w:r>
            <w:r w:rsidRPr="00220F15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The Crucible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, McCarthyism, and the Patriot Act.</w:t>
            </w:r>
          </w:p>
          <w:p w14:paraId="77621CD2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Introductory paragraph includes a solid thesis that outlines the body paragraphs which examines how these three events are connected and what connection they play with the world around us.</w:t>
            </w:r>
          </w:p>
          <w:p w14:paraId="09F8AA7E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Body paragraphs provide supporting evidence for your determination of the connection between these three events.</w:t>
            </w:r>
          </w:p>
          <w:p w14:paraId="23B1541B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Conclusion summarizes major points, re-states the thesis, and asserts the connection between these three events.</w:t>
            </w:r>
          </w:p>
          <w:p w14:paraId="64F4495A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Essay is a minimum of three full pages excluding the Works Cited page.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EEEB8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220F15" w:rsidRPr="00220F15" w14:paraId="1DC3D264" w14:textId="77777777" w:rsidTr="00220F15">
        <w:trPr>
          <w:trHeight w:val="1755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F474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Indicator: </w:t>
            </w: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Essay demonstrates a mastery of the research process.</w:t>
            </w:r>
          </w:p>
          <w:p w14:paraId="5155C142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61E3E6E1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35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F405F" w14:textId="16CACC6F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At least five separate sources (</w:t>
            </w:r>
            <w:r w:rsidRPr="00220F15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The Crucible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counts as one) are cited within the essay and are also cited correctly in an MLA formatted </w:t>
            </w:r>
            <w:hyperlink r:id="rId4" w:history="1">
              <w:r w:rsidRPr="00220F15">
                <w:rPr>
                  <w:rFonts w:ascii="Arial" w:eastAsia="Times New Roman" w:hAnsi="Arial" w:cs="Arial"/>
                  <w:color w:val="800080"/>
                  <w:sz w:val="24"/>
                  <w:szCs w:val="24"/>
                  <w:u w:val="single"/>
                </w:rPr>
                <w:t>Works Cited</w:t>
              </w:r>
            </w:hyperlink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page.</w:t>
            </w:r>
          </w:p>
          <w:p w14:paraId="10C2FF85" w14:textId="77777777" w:rsidR="00220F15" w:rsidRDefault="00220F15" w:rsidP="00220F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BD53A79" w14:textId="7942BFBF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 xml:space="preserve">Sources cited are credible and are not from Wikipedia, </w:t>
            </w:r>
            <w:proofErr w:type="spellStart"/>
            <w:r w:rsidRPr="00220F15">
              <w:rPr>
                <w:rFonts w:ascii="Arial" w:eastAsia="Times New Roman" w:hAnsi="Arial" w:cs="Arial"/>
                <w:sz w:val="24"/>
                <w:szCs w:val="24"/>
              </w:rPr>
              <w:t>Wikianswers</w:t>
            </w:r>
            <w:proofErr w:type="spellEnd"/>
            <w:r w:rsidRPr="00220F15">
              <w:rPr>
                <w:rFonts w:ascii="Arial" w:eastAsia="Times New Roman" w:hAnsi="Arial" w:cs="Arial"/>
                <w:sz w:val="24"/>
                <w:szCs w:val="24"/>
              </w:rPr>
              <w:t>, About.com, Yahoo Answers, or eHow.com.</w:t>
            </w:r>
          </w:p>
          <w:p w14:paraId="3E313C7A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14:paraId="01E9EC5D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Citations within the essay must include at least two </w:t>
            </w:r>
            <w:hyperlink r:id="rId5" w:history="1">
              <w:r w:rsidRPr="00220F15">
                <w:rPr>
                  <w:rFonts w:ascii="Arial" w:eastAsia="Times New Roman" w:hAnsi="Arial" w:cs="Arial"/>
                  <w:color w:val="800080"/>
                  <w:sz w:val="24"/>
                  <w:szCs w:val="24"/>
                  <w:u w:val="single"/>
                </w:rPr>
                <w:t>paraphrase citations</w:t>
              </w:r>
            </w:hyperlink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and two </w:t>
            </w:r>
            <w:hyperlink r:id="rId6" w:history="1">
              <w:r w:rsidRPr="00220F15">
                <w:rPr>
                  <w:rFonts w:ascii="Arial" w:eastAsia="Times New Roman" w:hAnsi="Arial" w:cs="Arial"/>
                  <w:color w:val="800080"/>
                  <w:sz w:val="24"/>
                  <w:szCs w:val="24"/>
                  <w:u w:val="single"/>
                </w:rPr>
                <w:t>direct quote citations</w:t>
              </w:r>
            </w:hyperlink>
            <w:r w:rsidRPr="00220F15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061D6FAD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14:paraId="3251E2B1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Sources included support the connection made between the three events.</w:t>
            </w:r>
          </w:p>
          <w:p w14:paraId="0A727C88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028A3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 </w:t>
            </w:r>
          </w:p>
        </w:tc>
      </w:tr>
      <w:tr w:rsidR="00220F15" w:rsidRPr="00220F15" w14:paraId="276CB3D9" w14:textId="77777777" w:rsidTr="00220F15">
        <w:trPr>
          <w:trHeight w:val="1520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B07F6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</w:t>
            </w: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MLA formatting is met.</w:t>
            </w:r>
          </w:p>
          <w:p w14:paraId="311D6D11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50EDF307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15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122D1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12-point Arial or Times New Roman font</w:t>
            </w:r>
          </w:p>
          <w:p w14:paraId="01F18C83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Double spaced</w:t>
            </w:r>
          </w:p>
          <w:p w14:paraId="2AA8363D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proofErr w:type="gramStart"/>
            <w:r w:rsidRPr="00220F15">
              <w:rPr>
                <w:rFonts w:ascii="Arial" w:eastAsia="Times New Roman" w:hAnsi="Arial" w:cs="Arial"/>
                <w:sz w:val="24"/>
                <w:szCs w:val="24"/>
              </w:rPr>
              <w:t>One inch</w:t>
            </w:r>
            <w:proofErr w:type="gramEnd"/>
            <w:r w:rsidRPr="00220F15">
              <w:rPr>
                <w:rFonts w:ascii="Arial" w:eastAsia="Times New Roman" w:hAnsi="Arial" w:cs="Arial"/>
                <w:sz w:val="24"/>
                <w:szCs w:val="24"/>
              </w:rPr>
              <w:t xml:space="preserve"> margins</w:t>
            </w:r>
          </w:p>
          <w:p w14:paraId="123581EE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Essay is in </w:t>
            </w:r>
            <w:hyperlink r:id="rId7" w:history="1">
              <w:r w:rsidRPr="00220F15">
                <w:rPr>
                  <w:rFonts w:ascii="Arial" w:eastAsia="Times New Roman" w:hAnsi="Arial" w:cs="Arial"/>
                  <w:color w:val="800080"/>
                  <w:sz w:val="24"/>
                  <w:szCs w:val="24"/>
                  <w:u w:val="single"/>
                </w:rPr>
                <w:t>MLA format</w:t>
              </w:r>
            </w:hyperlink>
          </w:p>
          <w:p w14:paraId="29C641AF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hyperlink r:id="rId8" w:history="1">
              <w:r w:rsidRPr="00220F15">
                <w:rPr>
                  <w:rFonts w:ascii="Arial" w:eastAsia="Times New Roman" w:hAnsi="Arial" w:cs="Arial"/>
                  <w:color w:val="800080"/>
                  <w:sz w:val="24"/>
                  <w:szCs w:val="24"/>
                  <w:u w:val="single"/>
                </w:rPr>
                <w:t>Works Cited</w:t>
              </w:r>
            </w:hyperlink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page is included in MLA format</w:t>
            </w:r>
          </w:p>
          <w:p w14:paraId="35D28F39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In-text citations are in MLA format</w:t>
            </w:r>
          </w:p>
          <w:p w14:paraId="69CD3D78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C148A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220F15" w:rsidRPr="00220F15" w14:paraId="1A206905" w14:textId="77777777" w:rsidTr="00220F15">
        <w:trPr>
          <w:trHeight w:val="3023"/>
        </w:trPr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504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C4AC7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Indicator</w:t>
            </w: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Correct English grammar is met.</w:t>
            </w:r>
          </w:p>
          <w:p w14:paraId="740D6E96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 </w:t>
            </w:r>
          </w:p>
          <w:p w14:paraId="42585678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u w:val="single"/>
              </w:rPr>
              <w:t>Point Value</w:t>
            </w:r>
            <w:r w:rsidRPr="00220F15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</w:rPr>
              <w:t>: 15</w:t>
            </w:r>
          </w:p>
        </w:tc>
        <w:tc>
          <w:tcPr>
            <w:tcW w:w="7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A1BAD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Writing is free of spelling or word use errors.</w:t>
            </w:r>
          </w:p>
          <w:p w14:paraId="03048CC6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Writing is free of run-on sentences or sentence fragments.</w:t>
            </w:r>
          </w:p>
          <w:p w14:paraId="609941FF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All punctuation is used appropriately.</w:t>
            </w:r>
          </w:p>
          <w:p w14:paraId="7285CB12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All proper nouns and the beginnings of sentences are capitalized appropriately.</w:t>
            </w:r>
          </w:p>
          <w:p w14:paraId="11CC76EA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All other standard English grammar, punctuation, and spelling rules are followed.</w:t>
            </w:r>
          </w:p>
          <w:p w14:paraId="6BFAAEC5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Sentences vary in structure between simple, complex, compound, and complex-compound structures.</w:t>
            </w:r>
          </w:p>
          <w:p w14:paraId="0B0FAB83" w14:textId="77777777" w:rsidR="00220F15" w:rsidRPr="00220F15" w:rsidRDefault="00220F15" w:rsidP="00220F15">
            <w:pPr>
              <w:spacing w:after="0" w:line="240" w:lineRule="auto"/>
              <w:ind w:left="360" w:hanging="360"/>
              <w:rPr>
                <w:rFonts w:ascii="Calibri" w:eastAsia="Times New Roman" w:hAnsi="Calibri" w:cs="Calibri"/>
              </w:rPr>
            </w:pPr>
            <w:r w:rsidRPr="00220F15">
              <w:rPr>
                <w:rFonts w:ascii="Symbol" w:eastAsia="Times New Roman" w:hAnsi="Symbol" w:cs="Calibri"/>
                <w:sz w:val="24"/>
                <w:szCs w:val="24"/>
              </w:rPr>
              <w:t></w:t>
            </w:r>
            <w:r w:rsidRPr="00220F15">
              <w:rPr>
                <w:rFonts w:ascii="Times New Roman" w:eastAsia="Times New Roman" w:hAnsi="Times New Roman" w:cs="Times New Roman"/>
                <w:sz w:val="14"/>
                <w:szCs w:val="14"/>
              </w:rPr>
              <w:t>      </w:t>
            </w: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Fully developed paragraphs have a minimum of four – five sentences each.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38273" w14:textId="77777777" w:rsidR="00220F15" w:rsidRPr="00220F15" w:rsidRDefault="00220F15" w:rsidP="00220F1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20F15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14:paraId="6869A660" w14:textId="77777777" w:rsidR="00220F15" w:rsidRPr="00220F15" w:rsidRDefault="00220F15" w:rsidP="00220F15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000000"/>
        </w:rPr>
      </w:pPr>
      <w:r w:rsidRPr="00220F1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05DAF95" w14:textId="77777777" w:rsidR="00FE310E" w:rsidRDefault="00FE310E"/>
    <w:sectPr w:rsidR="00FE3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15"/>
    <w:rsid w:val="00220F15"/>
    <w:rsid w:val="00641539"/>
    <w:rsid w:val="00F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81E48"/>
  <w15:chartTrackingRefBased/>
  <w15:docId w15:val="{1A81F2B3-7102-4AD1-86B9-C3DB636E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20F15"/>
    <w:rPr>
      <w:i/>
      <w:iCs/>
    </w:rPr>
  </w:style>
  <w:style w:type="character" w:styleId="Strong">
    <w:name w:val="Strong"/>
    <w:basedOn w:val="DefaultParagraphFont"/>
    <w:uiPriority w:val="22"/>
    <w:qFormat/>
    <w:rsid w:val="00220F15"/>
    <w:rPr>
      <w:b/>
      <w:bCs/>
    </w:rPr>
  </w:style>
  <w:style w:type="paragraph" w:styleId="ListParagraph">
    <w:name w:val="List Paragraph"/>
    <w:basedOn w:val="Normal"/>
    <w:uiPriority w:val="34"/>
    <w:qFormat/>
    <w:rsid w:val="00220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20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3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8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73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wl.english.purdue.edu/owl/resource/747/0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wl.english.purdue.edu/owl/resource/747/0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wl.english.purdue.edu/owl/resource/747/03/" TargetMode="External"/><Relationship Id="rId5" Type="http://schemas.openxmlformats.org/officeDocument/2006/relationships/hyperlink" Target="http://owl.english.purdue.edu/owl/resource/619/1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owl.english.purdue.edu/owl/resource/747/05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 Castaneda</dc:creator>
  <cp:keywords/>
  <dc:description/>
  <cp:lastModifiedBy>Zay Castaneda</cp:lastModifiedBy>
  <cp:revision>1</cp:revision>
  <dcterms:created xsi:type="dcterms:W3CDTF">2019-05-28T20:48:00Z</dcterms:created>
  <dcterms:modified xsi:type="dcterms:W3CDTF">2019-05-28T20:52:00Z</dcterms:modified>
</cp:coreProperties>
</file>